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8193" w14:textId="0004C520" w:rsidR="00BE1F5B" w:rsidRDefault="00BE1F5B" w:rsidP="00BE1F5B">
      <w:pPr>
        <w:shd w:val="clear" w:color="auto" w:fill="FFFFFF"/>
        <w:spacing w:after="192" w:line="300" w:lineRule="atLeast"/>
        <w:jc w:val="center"/>
        <w:outlineLvl w:val="2"/>
        <w:rPr>
          <w:rFonts w:ascii="Verdana" w:eastAsia="Times New Roman" w:hAnsi="Verdana" w:cs="Tahoma"/>
          <w:b/>
          <w:sz w:val="24"/>
          <w:szCs w:val="24"/>
          <w:lang w:val="en-GB"/>
        </w:rPr>
      </w:pPr>
      <w:r w:rsidRPr="00BE1F5B">
        <w:rPr>
          <w:rFonts w:ascii="Verdana" w:eastAsia="Times New Roman" w:hAnsi="Verdana" w:cs="Tahoma"/>
          <w:b/>
          <w:sz w:val="24"/>
          <w:szCs w:val="24"/>
          <w:lang w:val="en-GB"/>
        </w:rPr>
        <w:t>MAHQ Board of Director Position Description</w:t>
      </w:r>
    </w:p>
    <w:p w14:paraId="520B0443" w14:textId="513AEE16" w:rsidR="00BE1F5B" w:rsidRDefault="00BE1F5B" w:rsidP="00BE1F5B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b/>
          <w:sz w:val="24"/>
          <w:szCs w:val="24"/>
          <w:lang w:val="en-GB"/>
        </w:rPr>
      </w:pPr>
      <w:r>
        <w:rPr>
          <w:rFonts w:ascii="Verdana" w:eastAsia="Times New Roman" w:hAnsi="Verdana" w:cs="Tahoma"/>
          <w:b/>
          <w:sz w:val="24"/>
          <w:szCs w:val="24"/>
          <w:lang w:val="en-GB"/>
        </w:rPr>
        <w:t>Requirements for all Board Members</w:t>
      </w:r>
    </w:p>
    <w:p w14:paraId="0CF7243D" w14:textId="1A3D5189" w:rsidR="00BE1F5B" w:rsidRPr="00BA4912" w:rsidRDefault="00BE1F5B" w:rsidP="00BA4912">
      <w:pPr>
        <w:pStyle w:val="NoSpacing"/>
        <w:numPr>
          <w:ilvl w:val="0"/>
          <w:numId w:val="2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Active Membership in the MAHQ</w:t>
      </w:r>
    </w:p>
    <w:p w14:paraId="0035E8B8" w14:textId="38A60898" w:rsidR="00BE1F5B" w:rsidRPr="00BE1F5B" w:rsidRDefault="00BE1F5B" w:rsidP="00BE1F5B">
      <w:pPr>
        <w:pStyle w:val="NoSpacing"/>
        <w:numPr>
          <w:ilvl w:val="0"/>
          <w:numId w:val="21"/>
        </w:numPr>
        <w:rPr>
          <w:rFonts w:ascii="Verdana" w:hAnsi="Verdana"/>
          <w:lang w:val="en-GB"/>
        </w:rPr>
      </w:pPr>
      <w:r w:rsidRPr="00BE1F5B">
        <w:rPr>
          <w:rFonts w:ascii="Verdana" w:hAnsi="Verdana" w:cs="Arial"/>
          <w:bCs/>
          <w:color w:val="000000"/>
        </w:rPr>
        <w:t xml:space="preserve">Participation in the </w:t>
      </w:r>
      <w:r w:rsidRPr="00BE1F5B">
        <w:rPr>
          <w:rFonts w:ascii="Verdana" w:hAnsi="Verdana" w:cs="Arial"/>
          <w:color w:val="000000"/>
        </w:rPr>
        <w:t>Board of Directors meetings which are held at least ten times per year either in person or by conference call. Follow up calls as necessary.</w:t>
      </w:r>
    </w:p>
    <w:p w14:paraId="2F2D82EF" w14:textId="6B2DE4FD" w:rsidR="00BE1F5B" w:rsidRDefault="00BE1F5B" w:rsidP="00BE1F5B">
      <w:pPr>
        <w:pStyle w:val="NoSpacing"/>
        <w:numPr>
          <w:ilvl w:val="0"/>
          <w:numId w:val="21"/>
        </w:numPr>
        <w:rPr>
          <w:rFonts w:ascii="Verdana" w:hAnsi="Verdana"/>
          <w:lang w:val="en-GB"/>
        </w:rPr>
      </w:pPr>
      <w:r w:rsidRPr="00BE1F5B">
        <w:rPr>
          <w:rFonts w:ascii="Verdana" w:hAnsi="Verdana"/>
          <w:lang w:val="en-GB"/>
        </w:rPr>
        <w:t>Perform a function or in a role that is determined to be necessary for the overall function of the Association.</w:t>
      </w:r>
    </w:p>
    <w:p w14:paraId="5AB6A78F" w14:textId="7B13BB80" w:rsidR="00BA4912" w:rsidRPr="00BE1F5B" w:rsidRDefault="00BA4912" w:rsidP="00BE1F5B">
      <w:pPr>
        <w:pStyle w:val="NoSpacing"/>
        <w:numPr>
          <w:ilvl w:val="0"/>
          <w:numId w:val="2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Able to provide 2-3 hours of volunteer work per month.</w:t>
      </w:r>
    </w:p>
    <w:p w14:paraId="59D41BA7" w14:textId="76C32258" w:rsidR="00BE1F5B" w:rsidRDefault="00BE1F5B" w:rsidP="00BE1F5B">
      <w:pPr>
        <w:pStyle w:val="NoSpacing"/>
        <w:numPr>
          <w:ilvl w:val="0"/>
          <w:numId w:val="21"/>
        </w:numPr>
        <w:rPr>
          <w:rFonts w:ascii="Verdana" w:hAnsi="Verdana"/>
          <w:lang w:val="en-GB"/>
        </w:rPr>
      </w:pPr>
      <w:r w:rsidRPr="00BE1F5B">
        <w:rPr>
          <w:rFonts w:ascii="Verdana" w:hAnsi="Verdana"/>
          <w:lang w:val="en-GB"/>
        </w:rPr>
        <w:t>Act as the Board of Director Liaison to a designated committee.</w:t>
      </w:r>
    </w:p>
    <w:p w14:paraId="37096E39" w14:textId="74F35069" w:rsidR="00BA4912" w:rsidRPr="00BA4912" w:rsidRDefault="00BA4912" w:rsidP="00BA4912">
      <w:pPr>
        <w:pStyle w:val="NoSpacing"/>
        <w:numPr>
          <w:ilvl w:val="0"/>
          <w:numId w:val="21"/>
        </w:numPr>
        <w:rPr>
          <w:rFonts w:ascii="Verdana" w:hAnsi="Verdana"/>
          <w:lang w:val="en-GB"/>
        </w:rPr>
      </w:pPr>
      <w:r w:rsidRPr="00BE1F5B">
        <w:rPr>
          <w:rFonts w:ascii="Verdana" w:hAnsi="Verdana"/>
          <w:lang w:val="en-GB"/>
        </w:rPr>
        <w:t>Participation at educational conference</w:t>
      </w:r>
      <w:r>
        <w:rPr>
          <w:rFonts w:ascii="Verdana" w:hAnsi="Verdana"/>
          <w:lang w:val="en-GB"/>
        </w:rPr>
        <w:t>.</w:t>
      </w:r>
    </w:p>
    <w:p w14:paraId="06AF4502" w14:textId="77777777" w:rsidR="00BE1F5B" w:rsidRPr="00BE1F5B" w:rsidRDefault="00BE1F5B" w:rsidP="00BE1F5B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b/>
          <w:sz w:val="24"/>
          <w:szCs w:val="24"/>
          <w:lang w:val="en-GB"/>
        </w:rPr>
      </w:pPr>
    </w:p>
    <w:p w14:paraId="6602C59C" w14:textId="7A79F70D" w:rsidR="008D1CE9" w:rsidRPr="00274520" w:rsidRDefault="00D83425" w:rsidP="00274520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b/>
          <w:sz w:val="24"/>
          <w:szCs w:val="24"/>
          <w:lang w:val="en-GB"/>
        </w:rPr>
      </w:pPr>
      <w:r w:rsidRPr="00BE1F5B">
        <w:rPr>
          <w:rFonts w:ascii="Verdana" w:eastAsia="Times New Roman" w:hAnsi="Verdana" w:cs="Tahoma"/>
          <w:b/>
          <w:sz w:val="24"/>
          <w:szCs w:val="24"/>
          <w:lang w:val="en-GB"/>
        </w:rPr>
        <w:t xml:space="preserve">President Elect </w:t>
      </w:r>
      <w:r w:rsidR="008D1CE9" w:rsidRPr="00BE1F5B">
        <w:rPr>
          <w:rFonts w:ascii="Verdana" w:eastAsia="Times New Roman" w:hAnsi="Verdana" w:cs="Tahoma"/>
          <w:b/>
          <w:sz w:val="24"/>
          <w:szCs w:val="24"/>
          <w:lang w:val="en-GB"/>
        </w:rPr>
        <w:t>Qualification</w:t>
      </w:r>
      <w:r w:rsidR="00274520">
        <w:rPr>
          <w:rFonts w:ascii="Verdana" w:eastAsia="Times New Roman" w:hAnsi="Verdana" w:cs="Tahoma"/>
          <w:b/>
          <w:sz w:val="24"/>
          <w:szCs w:val="24"/>
          <w:lang w:val="en-GB"/>
        </w:rPr>
        <w:t>s</w:t>
      </w:r>
      <w:r w:rsidR="00B31D6C">
        <w:rPr>
          <w:rFonts w:ascii="Verdana" w:eastAsia="Times New Roman" w:hAnsi="Verdana" w:cs="Tahoma"/>
          <w:b/>
          <w:sz w:val="24"/>
          <w:szCs w:val="24"/>
          <w:lang w:val="en-GB"/>
        </w:rPr>
        <w:t xml:space="preserve"> (1 year term)</w:t>
      </w:r>
    </w:p>
    <w:p w14:paraId="1363D2DB" w14:textId="77777777" w:rsidR="00D83425" w:rsidRPr="00274520" w:rsidRDefault="00D83425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>Ability to provide leadership regarding strategic planning, mentorship, organizational performance and establishment of opportunities for MAHQ as an organization and for its members.</w:t>
      </w:r>
    </w:p>
    <w:p w14:paraId="779CE596" w14:textId="2FA4FD2F" w:rsidR="00D83425" w:rsidRPr="00274520" w:rsidRDefault="00D83425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Ability to </w:t>
      </w:r>
      <w:r w:rsidR="00554A43">
        <w:rPr>
          <w:rFonts w:ascii="Verdana" w:eastAsia="Times New Roman" w:hAnsi="Verdana" w:cs="Tahoma"/>
          <w:color w:val="444444"/>
          <w:lang w:val="en-GB"/>
        </w:rPr>
        <w:t xml:space="preserve">provide </w:t>
      </w:r>
      <w:r w:rsidR="00BE1F5B" w:rsidRPr="00274520">
        <w:rPr>
          <w:rFonts w:ascii="Verdana" w:eastAsia="Times New Roman" w:hAnsi="Verdana" w:cs="Tahoma"/>
          <w:color w:val="444444"/>
          <w:lang w:val="en-GB"/>
        </w:rPr>
        <w:t xml:space="preserve">the </w:t>
      </w:r>
      <w:r w:rsidRPr="00274520">
        <w:rPr>
          <w:rFonts w:ascii="Verdana" w:eastAsia="Times New Roman" w:hAnsi="Verdana" w:cs="Tahoma"/>
          <w:color w:val="444444"/>
          <w:lang w:val="en-GB"/>
        </w:rPr>
        <w:t>time necessary to effectively manage the Association.</w:t>
      </w:r>
    </w:p>
    <w:p w14:paraId="59209703" w14:textId="77777777" w:rsidR="00D83425" w:rsidRPr="00274520" w:rsidRDefault="00D83425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Previous experience as a member of the MAHQ Board of Directors (preferred) or equivalent work experience related to governance and healthcare. </w:t>
      </w:r>
    </w:p>
    <w:p w14:paraId="524E411B" w14:textId="77777777" w:rsidR="008D1CE9" w:rsidRPr="008D1CE9" w:rsidRDefault="008D1CE9" w:rsidP="008D1CE9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14:paraId="1F247BAE" w14:textId="77777777" w:rsidR="008D1CE9" w:rsidRPr="00BE1F5B" w:rsidRDefault="008D1CE9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4"/>
          <w:szCs w:val="24"/>
          <w:lang w:val="en-GB"/>
        </w:rPr>
      </w:pPr>
      <w:bookmarkStart w:id="0" w:name="general"/>
      <w:bookmarkEnd w:id="0"/>
      <w:r w:rsidRPr="00BE1F5B">
        <w:rPr>
          <w:rFonts w:ascii="Verdana" w:eastAsia="Times New Roman" w:hAnsi="Verdana" w:cs="Tahoma"/>
          <w:color w:val="0056B9"/>
          <w:sz w:val="24"/>
          <w:szCs w:val="24"/>
          <w:lang w:val="en-GB"/>
        </w:rPr>
        <w:t>General Responsibilities and Duties</w:t>
      </w:r>
    </w:p>
    <w:p w14:paraId="55A99801" w14:textId="4E1F7DDB" w:rsidR="00D83425" w:rsidRPr="00274520" w:rsidRDefault="00274520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>
        <w:rPr>
          <w:rFonts w:ascii="Verdana" w:eastAsia="Times New Roman" w:hAnsi="Verdana" w:cs="Tahoma"/>
          <w:color w:val="444444"/>
          <w:lang w:val="en-GB"/>
        </w:rPr>
        <w:t>P</w:t>
      </w:r>
      <w:r w:rsidR="00D83425" w:rsidRPr="00274520">
        <w:rPr>
          <w:rFonts w:ascii="Verdana" w:eastAsia="Times New Roman" w:hAnsi="Verdana" w:cs="Tahoma"/>
          <w:color w:val="444444"/>
          <w:lang w:val="en-GB"/>
        </w:rPr>
        <w:t>erform all duties assigned by the President and must become familiar with and prepare for the duties of the office of President.</w:t>
      </w:r>
    </w:p>
    <w:p w14:paraId="66393760" w14:textId="77777777" w:rsidR="00D83425" w:rsidRPr="00274520" w:rsidRDefault="00D83425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Become familiar with the aims, ideals, and mechanisms for conducting MAHQ business. </w:t>
      </w:r>
    </w:p>
    <w:p w14:paraId="3C0E55FC" w14:textId="77777777" w:rsidR="00D83425" w:rsidRPr="00274520" w:rsidRDefault="00D83425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>Participate in developing the annual budget.</w:t>
      </w:r>
    </w:p>
    <w:p w14:paraId="0D0584E8" w14:textId="3407A289" w:rsidR="001C4BD2" w:rsidRDefault="00D83425" w:rsidP="00D83425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>Act as co-chair for the Strategic Planning Committee.</w:t>
      </w:r>
      <w:r w:rsidR="00460885" w:rsidRPr="00274520">
        <w:rPr>
          <w:rFonts w:ascii="Verdana" w:eastAsia="Times New Roman" w:hAnsi="Verdana" w:cs="Tahoma"/>
          <w:color w:val="444444"/>
          <w:lang w:val="en-GB"/>
        </w:rPr>
        <w:t xml:space="preserve"> </w:t>
      </w:r>
    </w:p>
    <w:p w14:paraId="23F34281" w14:textId="0D6BDD9F" w:rsidR="00B31D6C" w:rsidRPr="00274520" w:rsidRDefault="00B31D6C" w:rsidP="00D83425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>
        <w:rPr>
          <w:rFonts w:ascii="Verdana" w:eastAsia="Times New Roman" w:hAnsi="Verdana" w:cs="Tahoma"/>
          <w:color w:val="444444"/>
          <w:lang w:val="en-GB"/>
        </w:rPr>
        <w:t>Will serve as the President the following year</w:t>
      </w:r>
      <w:r w:rsidR="000C0FE2">
        <w:rPr>
          <w:rFonts w:ascii="Verdana" w:eastAsia="Times New Roman" w:hAnsi="Verdana" w:cs="Tahoma"/>
          <w:color w:val="444444"/>
          <w:lang w:val="en-GB"/>
        </w:rPr>
        <w:t xml:space="preserve"> (1 year term) and then as Past President (1 year term).</w:t>
      </w:r>
    </w:p>
    <w:p w14:paraId="27C88263" w14:textId="77777777" w:rsidR="00D83425" w:rsidRPr="001C4BD2" w:rsidRDefault="00D83425" w:rsidP="00D83425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14:paraId="523EDC17" w14:textId="77777777" w:rsidR="00720D52" w:rsidRPr="00BE1F5B" w:rsidRDefault="00D83425" w:rsidP="008D1CE9">
      <w:pPr>
        <w:shd w:val="clear" w:color="auto" w:fill="FFFFFF"/>
        <w:spacing w:after="0" w:line="300" w:lineRule="atLeast"/>
        <w:rPr>
          <w:rFonts w:ascii="Verdana" w:eastAsia="Times New Roman" w:hAnsi="Verdana" w:cs="Tahoma"/>
          <w:color w:val="0056B9"/>
          <w:sz w:val="24"/>
          <w:szCs w:val="24"/>
          <w:lang w:val="en-GB"/>
        </w:rPr>
      </w:pPr>
      <w:bookmarkStart w:id="1" w:name="observe"/>
      <w:bookmarkStart w:id="2" w:name="spring"/>
      <w:bookmarkStart w:id="3" w:name="serves"/>
      <w:bookmarkStart w:id="4" w:name="act"/>
      <w:bookmarkEnd w:id="1"/>
      <w:bookmarkEnd w:id="2"/>
      <w:bookmarkEnd w:id="3"/>
      <w:bookmarkEnd w:id="4"/>
      <w:r w:rsidRPr="00BE1F5B">
        <w:rPr>
          <w:rFonts w:ascii="Verdana" w:eastAsia="Times New Roman" w:hAnsi="Verdana" w:cs="Tahoma"/>
          <w:color w:val="0056B9"/>
          <w:sz w:val="24"/>
          <w:szCs w:val="24"/>
          <w:lang w:val="en-GB"/>
        </w:rPr>
        <w:t xml:space="preserve">Observe and Prepare for Duties of Office of </w:t>
      </w:r>
      <w:r w:rsidR="00720D52" w:rsidRPr="00BE1F5B">
        <w:rPr>
          <w:rFonts w:ascii="Verdana" w:eastAsia="Times New Roman" w:hAnsi="Verdana" w:cs="Tahoma"/>
          <w:color w:val="0056B9"/>
          <w:sz w:val="24"/>
          <w:szCs w:val="24"/>
          <w:lang w:val="en-GB"/>
        </w:rPr>
        <w:t>President</w:t>
      </w:r>
    </w:p>
    <w:p w14:paraId="508E4D2C" w14:textId="77777777" w:rsidR="00720D52" w:rsidRPr="00274520" w:rsidRDefault="00720D52" w:rsidP="00720D52">
      <w:pPr>
        <w:pStyle w:val="ListParagraph"/>
        <w:numPr>
          <w:ilvl w:val="0"/>
          <w:numId w:val="10"/>
        </w:numPr>
        <w:shd w:val="clear" w:color="auto" w:fill="FFFFFF"/>
        <w:spacing w:line="300" w:lineRule="atLeast"/>
        <w:ind w:hanging="180"/>
        <w:rPr>
          <w:rFonts w:ascii="Verdana" w:eastAsia="Times New Roman" w:hAnsi="Verdana" w:cs="Tahoma"/>
          <w:color w:val="0056B9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 </w:t>
      </w:r>
      <w:r w:rsidRPr="00274520">
        <w:rPr>
          <w:rFonts w:ascii="Verdana" w:eastAsia="Times New Roman" w:hAnsi="Verdana" w:cs="Tahoma"/>
          <w:color w:val="444444"/>
          <w:lang w:val="en-GB"/>
        </w:rPr>
        <w:t>Maintain regular communication with current Present and past President.</w:t>
      </w:r>
    </w:p>
    <w:p w14:paraId="7E33839F" w14:textId="77777777" w:rsidR="00720D52" w:rsidRPr="00274520" w:rsidRDefault="00720D52" w:rsidP="00720D52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hanging="180"/>
        <w:rPr>
          <w:rFonts w:ascii="Verdana" w:eastAsia="Times New Roman" w:hAnsi="Verdana" w:cs="Tahoma"/>
          <w:color w:val="0056B9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  Be aware of budget concerns.</w:t>
      </w:r>
    </w:p>
    <w:p w14:paraId="194D6785" w14:textId="77777777" w:rsidR="00720D52" w:rsidRPr="00274520" w:rsidRDefault="00720D52" w:rsidP="00720D52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hanging="180"/>
        <w:rPr>
          <w:rFonts w:ascii="Verdana" w:eastAsia="Times New Roman" w:hAnsi="Verdana" w:cs="Tahoma"/>
          <w:color w:val="0056B9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  Be familiar with mechanisms for conducting business. </w:t>
      </w:r>
    </w:p>
    <w:p w14:paraId="2C3ABCB6" w14:textId="449DFAF0" w:rsidR="00720D52" w:rsidRPr="00274520" w:rsidRDefault="00720D52" w:rsidP="00044F7D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hanging="180"/>
        <w:rPr>
          <w:rFonts w:ascii="Verdana" w:eastAsia="Times New Roman" w:hAnsi="Verdana" w:cs="Tahoma"/>
          <w:color w:val="0056B9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  Know parliamentary procedure, MAHQ Bylaws, policy and procedures, board functions, and how to conduct meetings. </w:t>
      </w:r>
    </w:p>
    <w:p w14:paraId="64664AFC" w14:textId="77777777" w:rsidR="00720D52" w:rsidRPr="00720D52" w:rsidRDefault="00720D52" w:rsidP="00720D52">
      <w:pPr>
        <w:pStyle w:val="ListParagraph"/>
        <w:shd w:val="clear" w:color="auto" w:fill="FFFFFF"/>
        <w:spacing w:after="0" w:line="300" w:lineRule="atLeast"/>
        <w:ind w:left="360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</w:p>
    <w:p w14:paraId="2706AA76" w14:textId="3916F4A0" w:rsidR="00B26D23" w:rsidRPr="00274520" w:rsidRDefault="00B26D23" w:rsidP="00B26D23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b/>
          <w:sz w:val="24"/>
          <w:szCs w:val="24"/>
          <w:lang w:val="en-GB"/>
        </w:rPr>
      </w:pPr>
      <w:bookmarkStart w:id="5" w:name="anticipated2"/>
      <w:bookmarkEnd w:id="5"/>
      <w:r w:rsidRPr="00274520">
        <w:rPr>
          <w:rFonts w:ascii="Verdana" w:eastAsia="Times New Roman" w:hAnsi="Verdana" w:cs="Tahoma"/>
          <w:b/>
          <w:sz w:val="24"/>
          <w:szCs w:val="24"/>
          <w:lang w:val="en-GB"/>
        </w:rPr>
        <w:t>Secretary Qualifications</w:t>
      </w:r>
      <w:r w:rsidR="00B31D6C">
        <w:rPr>
          <w:rFonts w:ascii="Verdana" w:eastAsia="Times New Roman" w:hAnsi="Verdana" w:cs="Tahoma"/>
          <w:b/>
          <w:sz w:val="24"/>
          <w:szCs w:val="24"/>
          <w:lang w:val="en-GB"/>
        </w:rPr>
        <w:t xml:space="preserve"> (1 year term)</w:t>
      </w:r>
    </w:p>
    <w:p w14:paraId="5FA07C4B" w14:textId="5B14FE37" w:rsidR="00B26D23" w:rsidRPr="00274520" w:rsidRDefault="00274520" w:rsidP="00274520">
      <w:pPr>
        <w:numPr>
          <w:ilvl w:val="0"/>
          <w:numId w:val="1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Minimally, experience with meeting attendance and review of minutes. </w:t>
      </w:r>
    </w:p>
    <w:p w14:paraId="2ACD208A" w14:textId="77777777" w:rsidR="00B26D23" w:rsidRDefault="00B26D23" w:rsidP="00B26D23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14:paraId="1A661910" w14:textId="77777777" w:rsidR="00B26D23" w:rsidRPr="00274520" w:rsidRDefault="00B26D23" w:rsidP="00B26D23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4"/>
          <w:szCs w:val="24"/>
          <w:lang w:val="en-GB"/>
        </w:rPr>
      </w:pPr>
      <w:r w:rsidRPr="00274520">
        <w:rPr>
          <w:rFonts w:ascii="Verdana" w:eastAsia="Times New Roman" w:hAnsi="Verdana" w:cs="Tahoma"/>
          <w:color w:val="0056B9"/>
          <w:sz w:val="24"/>
          <w:szCs w:val="24"/>
          <w:lang w:val="en-GB"/>
        </w:rPr>
        <w:lastRenderedPageBreak/>
        <w:t>General Responsibilities and Duties</w:t>
      </w:r>
    </w:p>
    <w:p w14:paraId="59DC46DD" w14:textId="77777777" w:rsidR="00B26D23" w:rsidRPr="00274520" w:rsidRDefault="00B26D23" w:rsidP="00B26D23">
      <w:pPr>
        <w:numPr>
          <w:ilvl w:val="0"/>
          <w:numId w:val="13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The Secretary shall record the minutes of all meetings of the Board of Directors and the Association. </w:t>
      </w:r>
    </w:p>
    <w:p w14:paraId="374F331D" w14:textId="75292A33" w:rsidR="00B26D23" w:rsidRPr="00554A43" w:rsidRDefault="00B26D23" w:rsidP="00554A43">
      <w:pPr>
        <w:numPr>
          <w:ilvl w:val="0"/>
          <w:numId w:val="13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The Secretary shall serve as Parliamentarian of the Association who advises the </w:t>
      </w:r>
      <w:r w:rsidRPr="00554A43">
        <w:rPr>
          <w:rFonts w:ascii="Verdana" w:eastAsia="Times New Roman" w:hAnsi="Verdana" w:cs="Tahoma"/>
          <w:color w:val="444444"/>
          <w:lang w:val="en-GB"/>
        </w:rPr>
        <w:t xml:space="preserve">President and the members of the Board of Directors on procedures. </w:t>
      </w:r>
    </w:p>
    <w:p w14:paraId="7468B5A0" w14:textId="77777777" w:rsidR="00B26D23" w:rsidRPr="00274520" w:rsidRDefault="00B26D23" w:rsidP="00B26D23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</w:p>
    <w:p w14:paraId="20A2C624" w14:textId="25D0A6BA" w:rsidR="00B26D23" w:rsidRPr="00274520" w:rsidRDefault="00B26D23" w:rsidP="00B26D23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b/>
          <w:sz w:val="24"/>
          <w:szCs w:val="24"/>
          <w:lang w:val="en-GB"/>
        </w:rPr>
      </w:pPr>
      <w:r w:rsidRPr="00274520">
        <w:rPr>
          <w:rFonts w:ascii="Verdana" w:eastAsia="Times New Roman" w:hAnsi="Verdana" w:cs="Tahoma"/>
          <w:b/>
          <w:sz w:val="24"/>
          <w:szCs w:val="24"/>
          <w:lang w:val="en-GB"/>
        </w:rPr>
        <w:t>Treasurer Elect Qualifications</w:t>
      </w:r>
      <w:r w:rsidR="00B31D6C">
        <w:rPr>
          <w:rFonts w:ascii="Verdana" w:eastAsia="Times New Roman" w:hAnsi="Verdana" w:cs="Tahoma"/>
          <w:b/>
          <w:sz w:val="24"/>
          <w:szCs w:val="24"/>
          <w:lang w:val="en-GB"/>
        </w:rPr>
        <w:t xml:space="preserve"> (1 year term)</w:t>
      </w:r>
    </w:p>
    <w:p w14:paraId="3D85B7FD" w14:textId="5ED8F6D3" w:rsidR="00B26D23" w:rsidRPr="00274520" w:rsidRDefault="00274520" w:rsidP="002D1C8E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Interest in learning the current </w:t>
      </w:r>
      <w:r w:rsidR="00B26D23" w:rsidRPr="00274520">
        <w:rPr>
          <w:rFonts w:ascii="Verdana" w:eastAsia="Times New Roman" w:hAnsi="Verdana" w:cs="Tahoma"/>
          <w:color w:val="444444"/>
          <w:lang w:val="en-GB"/>
        </w:rPr>
        <w:t>Treasurer</w:t>
      </w:r>
      <w:r w:rsidRPr="00274520">
        <w:rPr>
          <w:rFonts w:ascii="Verdana" w:eastAsia="Times New Roman" w:hAnsi="Verdana" w:cs="Tahoma"/>
          <w:color w:val="444444"/>
          <w:lang w:val="en-GB"/>
        </w:rPr>
        <w:t>’s role that includes managing the Association</w:t>
      </w:r>
      <w:r w:rsidR="00554A43">
        <w:rPr>
          <w:rFonts w:ascii="Verdana" w:eastAsia="Times New Roman" w:hAnsi="Verdana" w:cs="Tahoma"/>
          <w:color w:val="444444"/>
          <w:lang w:val="en-GB"/>
        </w:rPr>
        <w:t>’</w:t>
      </w:r>
      <w:r w:rsidRPr="00274520">
        <w:rPr>
          <w:rFonts w:ascii="Verdana" w:eastAsia="Times New Roman" w:hAnsi="Verdana" w:cs="Tahoma"/>
          <w:color w:val="444444"/>
          <w:lang w:val="en-GB"/>
        </w:rPr>
        <w:t xml:space="preserve">s financial activity and budget preparation. </w:t>
      </w:r>
    </w:p>
    <w:p w14:paraId="13D7651E" w14:textId="77777777" w:rsidR="00274520" w:rsidRPr="00274520" w:rsidRDefault="00274520" w:rsidP="00274520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14:paraId="4DF0438B" w14:textId="77777777" w:rsidR="00B26D23" w:rsidRPr="00274520" w:rsidRDefault="00B26D23" w:rsidP="00B26D23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4"/>
          <w:szCs w:val="24"/>
          <w:lang w:val="en-GB"/>
        </w:rPr>
      </w:pPr>
      <w:r w:rsidRPr="00274520">
        <w:rPr>
          <w:rFonts w:ascii="Verdana" w:eastAsia="Times New Roman" w:hAnsi="Verdana" w:cs="Tahoma"/>
          <w:color w:val="0056B9"/>
          <w:sz w:val="24"/>
          <w:szCs w:val="24"/>
          <w:lang w:val="en-GB"/>
        </w:rPr>
        <w:t>General Responsibilities and Duties</w:t>
      </w:r>
    </w:p>
    <w:p w14:paraId="155C1526" w14:textId="2D5AABA4" w:rsidR="00B26D23" w:rsidRPr="00274520" w:rsidRDefault="00B26D23" w:rsidP="00B26D23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The Treasurer-Elect will </w:t>
      </w:r>
      <w:r w:rsidR="00274520">
        <w:rPr>
          <w:rFonts w:ascii="Verdana" w:eastAsia="Times New Roman" w:hAnsi="Verdana" w:cs="Tahoma"/>
          <w:color w:val="444444"/>
          <w:lang w:val="en-GB"/>
        </w:rPr>
        <w:t xml:space="preserve">learn the role of Treasurer and assist with: </w:t>
      </w:r>
      <w:r w:rsidRPr="00274520">
        <w:rPr>
          <w:rFonts w:ascii="Verdana" w:eastAsia="Times New Roman" w:hAnsi="Verdana" w:cs="Tahoma"/>
          <w:color w:val="444444"/>
          <w:lang w:val="en-GB"/>
        </w:rPr>
        <w:t xml:space="preserve"> </w:t>
      </w:r>
    </w:p>
    <w:p w14:paraId="08A40AA1" w14:textId="77777777" w:rsidR="00B26D23" w:rsidRPr="00274520" w:rsidRDefault="00B26D23" w:rsidP="00B26D23">
      <w:pPr>
        <w:numPr>
          <w:ilvl w:val="0"/>
          <w:numId w:val="2"/>
        </w:numPr>
        <w:shd w:val="clear" w:color="auto" w:fill="FFFFFF"/>
        <w:tabs>
          <w:tab w:val="left" w:pos="900"/>
          <w:tab w:val="left" w:pos="990"/>
          <w:tab w:val="left" w:pos="1260"/>
        </w:tabs>
        <w:spacing w:after="0" w:line="300" w:lineRule="atLeast"/>
        <w:ind w:left="555" w:firstLine="7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>Receiving monies and monitoring bills incurred on behalf of the Association.</w:t>
      </w:r>
    </w:p>
    <w:p w14:paraId="18388254" w14:textId="77777777" w:rsidR="00B26D23" w:rsidRPr="00274520" w:rsidRDefault="00B26D23" w:rsidP="00B26D23">
      <w:pPr>
        <w:numPr>
          <w:ilvl w:val="0"/>
          <w:numId w:val="2"/>
        </w:numPr>
        <w:shd w:val="clear" w:color="auto" w:fill="FFFFFF"/>
        <w:tabs>
          <w:tab w:val="left" w:pos="900"/>
          <w:tab w:val="left" w:pos="990"/>
          <w:tab w:val="left" w:pos="1260"/>
        </w:tabs>
        <w:spacing w:after="0" w:line="300" w:lineRule="atLeast"/>
        <w:ind w:left="900" w:hanging="270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 xml:space="preserve">Preparation of financial statements and annual report. </w:t>
      </w:r>
    </w:p>
    <w:p w14:paraId="4AECA110" w14:textId="254F5B2D" w:rsidR="00B26D23" w:rsidRPr="00274520" w:rsidRDefault="00B26D23" w:rsidP="00B26D23">
      <w:pPr>
        <w:numPr>
          <w:ilvl w:val="0"/>
          <w:numId w:val="2"/>
        </w:numPr>
        <w:shd w:val="clear" w:color="auto" w:fill="FFFFFF"/>
        <w:tabs>
          <w:tab w:val="left" w:pos="900"/>
          <w:tab w:val="left" w:pos="990"/>
          <w:tab w:val="left" w:pos="1260"/>
        </w:tabs>
        <w:spacing w:after="0" w:line="300" w:lineRule="atLeast"/>
        <w:ind w:left="555" w:firstLine="75"/>
        <w:rPr>
          <w:rFonts w:ascii="Verdana" w:eastAsia="Times New Roman" w:hAnsi="Verdana" w:cs="Tahoma"/>
          <w:color w:val="444444"/>
          <w:lang w:val="en-GB"/>
        </w:rPr>
      </w:pPr>
      <w:r w:rsidRPr="00274520">
        <w:rPr>
          <w:rFonts w:ascii="Verdana" w:eastAsia="Times New Roman" w:hAnsi="Verdana" w:cs="Tahoma"/>
          <w:color w:val="444444"/>
          <w:lang w:val="en-GB"/>
        </w:rPr>
        <w:t>Development of an annual budget</w:t>
      </w:r>
      <w:r w:rsidR="00274520">
        <w:rPr>
          <w:rFonts w:ascii="Verdana" w:eastAsia="Times New Roman" w:hAnsi="Verdana" w:cs="Tahoma"/>
          <w:color w:val="444444"/>
          <w:lang w:val="en-GB"/>
        </w:rPr>
        <w:t>.</w:t>
      </w:r>
      <w:r w:rsidRPr="00274520">
        <w:rPr>
          <w:rFonts w:ascii="Verdana" w:eastAsia="Times New Roman" w:hAnsi="Verdana" w:cs="Tahoma"/>
          <w:color w:val="444444"/>
          <w:lang w:val="en-GB"/>
        </w:rPr>
        <w:t xml:space="preserve"> </w:t>
      </w:r>
    </w:p>
    <w:p w14:paraId="250E10AB" w14:textId="77777777" w:rsidR="00B31D6C" w:rsidRDefault="00274520" w:rsidP="00B26D23">
      <w:pPr>
        <w:numPr>
          <w:ilvl w:val="0"/>
          <w:numId w:val="2"/>
        </w:numPr>
        <w:shd w:val="clear" w:color="auto" w:fill="FFFFFF"/>
        <w:tabs>
          <w:tab w:val="left" w:pos="900"/>
          <w:tab w:val="left" w:pos="990"/>
          <w:tab w:val="left" w:pos="1260"/>
        </w:tabs>
        <w:spacing w:after="0" w:line="300" w:lineRule="atLeast"/>
        <w:ind w:left="555" w:firstLine="75"/>
        <w:rPr>
          <w:rFonts w:ascii="Verdana" w:eastAsia="Times New Roman" w:hAnsi="Verdana" w:cs="Tahoma"/>
          <w:color w:val="444444"/>
          <w:lang w:val="en-GB"/>
        </w:rPr>
      </w:pPr>
      <w:r>
        <w:rPr>
          <w:rFonts w:ascii="Verdana" w:eastAsia="Times New Roman" w:hAnsi="Verdana" w:cs="Tahoma"/>
          <w:color w:val="444444"/>
          <w:lang w:val="en-GB"/>
        </w:rPr>
        <w:t>S</w:t>
      </w:r>
      <w:r w:rsidR="00B26D23" w:rsidRPr="00274520">
        <w:rPr>
          <w:rFonts w:ascii="Verdana" w:eastAsia="Times New Roman" w:hAnsi="Verdana" w:cs="Tahoma"/>
          <w:color w:val="444444"/>
          <w:lang w:val="en-GB"/>
        </w:rPr>
        <w:t xml:space="preserve">ubmission of the annual 990 form to the IRS. </w:t>
      </w:r>
    </w:p>
    <w:p w14:paraId="72EBC6C4" w14:textId="70FDDFB0" w:rsidR="00B26D23" w:rsidRPr="00274520" w:rsidRDefault="00B31D6C" w:rsidP="00B26D23">
      <w:pPr>
        <w:numPr>
          <w:ilvl w:val="0"/>
          <w:numId w:val="2"/>
        </w:numPr>
        <w:shd w:val="clear" w:color="auto" w:fill="FFFFFF"/>
        <w:tabs>
          <w:tab w:val="left" w:pos="900"/>
          <w:tab w:val="left" w:pos="990"/>
          <w:tab w:val="left" w:pos="1260"/>
        </w:tabs>
        <w:spacing w:after="0" w:line="300" w:lineRule="atLeast"/>
        <w:ind w:left="555" w:firstLine="75"/>
        <w:rPr>
          <w:rFonts w:ascii="Verdana" w:eastAsia="Times New Roman" w:hAnsi="Verdana" w:cs="Tahoma"/>
          <w:color w:val="444444"/>
          <w:lang w:val="en-GB"/>
        </w:rPr>
      </w:pPr>
      <w:r>
        <w:rPr>
          <w:rFonts w:ascii="Verdana" w:eastAsia="Times New Roman" w:hAnsi="Verdana" w:cs="Tahoma"/>
          <w:color w:val="444444"/>
          <w:lang w:val="en-GB"/>
        </w:rPr>
        <w:t>Will serve the following year as the Treasurer</w:t>
      </w:r>
      <w:r w:rsidR="00B26D23" w:rsidRPr="00274520">
        <w:rPr>
          <w:rFonts w:ascii="Verdana" w:eastAsia="Times New Roman" w:hAnsi="Verdana" w:cs="Tahoma"/>
          <w:color w:val="444444"/>
          <w:lang w:val="en-GB"/>
        </w:rPr>
        <w:t xml:space="preserve"> </w:t>
      </w:r>
    </w:p>
    <w:p w14:paraId="5A3532E1" w14:textId="77777777" w:rsidR="00B26D23" w:rsidRPr="001C4BD2" w:rsidRDefault="00B26D23" w:rsidP="00B26D23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14:paraId="2B83F25B" w14:textId="77777777" w:rsidR="00B26D23" w:rsidRPr="00185CC5" w:rsidRDefault="00B26D23" w:rsidP="00B26D23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b/>
          <w:sz w:val="24"/>
          <w:szCs w:val="24"/>
          <w:lang w:val="en-GB"/>
        </w:rPr>
      </w:pPr>
      <w:r w:rsidRPr="00185CC5">
        <w:rPr>
          <w:rFonts w:ascii="Verdana" w:eastAsia="Times New Roman" w:hAnsi="Verdana" w:cs="Tahoma"/>
          <w:b/>
          <w:sz w:val="24"/>
          <w:szCs w:val="24"/>
          <w:lang w:val="en-GB"/>
        </w:rPr>
        <w:t>Member-At-Large Qualifications</w:t>
      </w:r>
    </w:p>
    <w:p w14:paraId="7FF54C4B" w14:textId="77777777" w:rsidR="00B26D23" w:rsidRPr="00185CC5" w:rsidRDefault="00B26D23" w:rsidP="00B26D23">
      <w:pPr>
        <w:numPr>
          <w:ilvl w:val="0"/>
          <w:numId w:val="17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185CC5">
        <w:rPr>
          <w:rFonts w:ascii="Verdana" w:eastAsia="Times New Roman" w:hAnsi="Verdana" w:cs="Tahoma"/>
          <w:color w:val="444444"/>
          <w:lang w:val="en-GB"/>
        </w:rPr>
        <w:t>A healthcare professional who is an active member of MAHQ.</w:t>
      </w:r>
    </w:p>
    <w:p w14:paraId="007CE524" w14:textId="271CE947" w:rsidR="00B26D23" w:rsidRPr="00185CC5" w:rsidRDefault="00274520" w:rsidP="00B26D23">
      <w:pPr>
        <w:numPr>
          <w:ilvl w:val="0"/>
          <w:numId w:val="17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185CC5">
        <w:rPr>
          <w:rFonts w:ascii="Verdana" w:eastAsia="Times New Roman" w:hAnsi="Verdana" w:cs="Tahoma"/>
          <w:color w:val="444444"/>
          <w:lang w:val="en-GB"/>
        </w:rPr>
        <w:t>History or interest in demonstrating</w:t>
      </w:r>
      <w:r w:rsidR="00B26D23" w:rsidRPr="00185CC5">
        <w:rPr>
          <w:rFonts w:ascii="Verdana" w:eastAsia="Times New Roman" w:hAnsi="Verdana" w:cs="Tahoma"/>
          <w:color w:val="444444"/>
          <w:lang w:val="en-GB"/>
        </w:rPr>
        <w:t xml:space="preserve"> leadership within the profession of healthcare quality.</w:t>
      </w:r>
    </w:p>
    <w:p w14:paraId="526F4E59" w14:textId="37FB7270" w:rsidR="00B26D23" w:rsidRPr="00185CC5" w:rsidRDefault="00185CC5" w:rsidP="00B26D23">
      <w:pPr>
        <w:shd w:val="clear" w:color="auto" w:fill="FFFFFF"/>
        <w:spacing w:before="240" w:after="192" w:line="300" w:lineRule="atLeast"/>
        <w:outlineLvl w:val="2"/>
        <w:rPr>
          <w:rFonts w:ascii="Verdana" w:eastAsia="Times New Roman" w:hAnsi="Verdana" w:cs="Tahoma"/>
          <w:color w:val="0056B9"/>
          <w:sz w:val="24"/>
          <w:szCs w:val="24"/>
          <w:lang w:val="en-GB"/>
        </w:rPr>
      </w:pPr>
      <w:bookmarkStart w:id="6" w:name="lead"/>
      <w:bookmarkEnd w:id="6"/>
      <w:r w:rsidRPr="00185CC5">
        <w:rPr>
          <w:rFonts w:ascii="Verdana" w:eastAsia="Times New Roman" w:hAnsi="Verdana" w:cs="Tahoma"/>
          <w:color w:val="0056B9"/>
          <w:sz w:val="24"/>
          <w:szCs w:val="24"/>
          <w:lang w:val="en-GB"/>
        </w:rPr>
        <w:t>General Responsibilities and Duties</w:t>
      </w:r>
    </w:p>
    <w:p w14:paraId="131D95FC" w14:textId="63094357" w:rsidR="00B26D23" w:rsidRPr="00185CC5" w:rsidRDefault="00B26D23" w:rsidP="00B26D23">
      <w:pPr>
        <w:shd w:val="clear" w:color="auto" w:fill="FFFFFF"/>
        <w:spacing w:before="240" w:after="240" w:line="300" w:lineRule="atLeast"/>
        <w:rPr>
          <w:rFonts w:ascii="Verdana" w:eastAsia="Times New Roman" w:hAnsi="Verdana" w:cs="Tahoma"/>
          <w:color w:val="444444"/>
          <w:lang w:val="en-GB"/>
        </w:rPr>
      </w:pPr>
      <w:r w:rsidRPr="00185CC5">
        <w:rPr>
          <w:rFonts w:ascii="Verdana" w:eastAsia="Times New Roman" w:hAnsi="Verdana" w:cs="Tahoma"/>
          <w:color w:val="444444"/>
          <w:lang w:val="en-GB"/>
        </w:rPr>
        <w:t xml:space="preserve">The primary role of a member-at-large is </w:t>
      </w:r>
      <w:r w:rsidR="00185CC5">
        <w:rPr>
          <w:rFonts w:ascii="Verdana" w:eastAsia="Times New Roman" w:hAnsi="Verdana" w:cs="Tahoma"/>
          <w:color w:val="444444"/>
          <w:lang w:val="en-GB"/>
        </w:rPr>
        <w:t xml:space="preserve">of </w:t>
      </w:r>
      <w:r w:rsidRPr="00185CC5">
        <w:rPr>
          <w:rFonts w:ascii="Verdana" w:eastAsia="Times New Roman" w:hAnsi="Verdana" w:cs="Tahoma"/>
          <w:color w:val="444444"/>
          <w:lang w:val="en-GB"/>
        </w:rPr>
        <w:t xml:space="preserve">governance. Through this role of providing leadership and mentoring, the Board ensures that the work of the association is accomplished and the </w:t>
      </w:r>
      <w:r w:rsidR="00185CC5" w:rsidRPr="00185CC5">
        <w:rPr>
          <w:rFonts w:ascii="Verdana" w:eastAsia="Times New Roman" w:hAnsi="Verdana" w:cs="Tahoma"/>
          <w:color w:val="444444"/>
          <w:lang w:val="en-GB"/>
        </w:rPr>
        <w:t>long-term</w:t>
      </w:r>
      <w:r w:rsidRPr="00185CC5">
        <w:rPr>
          <w:rFonts w:ascii="Verdana" w:eastAsia="Times New Roman" w:hAnsi="Verdana" w:cs="Tahoma"/>
          <w:color w:val="444444"/>
          <w:lang w:val="en-GB"/>
        </w:rPr>
        <w:t xml:space="preserve"> viability of the association is ensured.</w:t>
      </w:r>
    </w:p>
    <w:p w14:paraId="710FA7D4" w14:textId="77777777" w:rsidR="00B26D23" w:rsidRPr="00185CC5" w:rsidRDefault="00B26D23" w:rsidP="00B26D23">
      <w:pPr>
        <w:numPr>
          <w:ilvl w:val="0"/>
          <w:numId w:val="1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185CC5">
        <w:rPr>
          <w:rFonts w:ascii="Verdana" w:eastAsia="Times New Roman" w:hAnsi="Verdana" w:cs="Tahoma"/>
          <w:color w:val="444444"/>
          <w:lang w:val="en-GB"/>
        </w:rPr>
        <w:t xml:space="preserve">Assist in the coordination of the affairs of the Association as voting members of the Board of Directors. </w:t>
      </w:r>
    </w:p>
    <w:p w14:paraId="00A67491" w14:textId="7249CB7D" w:rsidR="00B26D23" w:rsidRDefault="00B26D23" w:rsidP="00B26D23">
      <w:pPr>
        <w:numPr>
          <w:ilvl w:val="0"/>
          <w:numId w:val="1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185CC5">
        <w:rPr>
          <w:rFonts w:ascii="Verdana" w:eastAsia="Times New Roman" w:hAnsi="Verdana" w:cs="Tahoma"/>
          <w:color w:val="444444"/>
          <w:lang w:val="en-GB"/>
        </w:rPr>
        <w:t>Participates in the development and ongoing review of the strategic plan as it relates to the overall success of MAHQ.</w:t>
      </w:r>
    </w:p>
    <w:p w14:paraId="141067CF" w14:textId="287DF775" w:rsidR="00185CC5" w:rsidRPr="00185CC5" w:rsidRDefault="00185CC5" w:rsidP="00B26D23">
      <w:pPr>
        <w:numPr>
          <w:ilvl w:val="0"/>
          <w:numId w:val="1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>
        <w:rPr>
          <w:rFonts w:ascii="Verdana" w:eastAsia="Times New Roman" w:hAnsi="Verdana" w:cs="Tahoma"/>
          <w:color w:val="444444"/>
          <w:lang w:val="en-GB"/>
        </w:rPr>
        <w:t>Provides input and feedback regarding the Association’s work routinely.</w:t>
      </w:r>
    </w:p>
    <w:p w14:paraId="0CD29E98" w14:textId="77777777" w:rsidR="00B26D23" w:rsidRPr="00185CC5" w:rsidRDefault="00B26D23" w:rsidP="00B26D23">
      <w:pPr>
        <w:numPr>
          <w:ilvl w:val="0"/>
          <w:numId w:val="1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185CC5">
        <w:rPr>
          <w:rFonts w:ascii="Verdana" w:eastAsia="Times New Roman" w:hAnsi="Verdana" w:cs="Tahoma"/>
          <w:color w:val="444444"/>
          <w:lang w:val="en-GB"/>
        </w:rPr>
        <w:t xml:space="preserve">Participates on Nomination Committee in preparing a slate of candidates for general election and calling for nominations. </w:t>
      </w:r>
    </w:p>
    <w:p w14:paraId="071ADE60" w14:textId="63A01A4E" w:rsidR="00B26D23" w:rsidRPr="00185CC5" w:rsidRDefault="00B26D23" w:rsidP="00B26D23">
      <w:pPr>
        <w:numPr>
          <w:ilvl w:val="0"/>
          <w:numId w:val="1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185CC5">
        <w:rPr>
          <w:rFonts w:ascii="Verdana" w:eastAsia="Times New Roman" w:hAnsi="Verdana" w:cs="Tahoma"/>
          <w:color w:val="444444"/>
          <w:lang w:val="en-GB"/>
        </w:rPr>
        <w:t xml:space="preserve">Participates on special projects as assigned by the </w:t>
      </w:r>
      <w:r w:rsidR="00185CC5">
        <w:rPr>
          <w:rFonts w:ascii="Verdana" w:eastAsia="Times New Roman" w:hAnsi="Verdana" w:cs="Tahoma"/>
          <w:color w:val="444444"/>
          <w:lang w:val="en-GB"/>
        </w:rPr>
        <w:t>P</w:t>
      </w:r>
      <w:r w:rsidRPr="00185CC5">
        <w:rPr>
          <w:rFonts w:ascii="Verdana" w:eastAsia="Times New Roman" w:hAnsi="Verdana" w:cs="Tahoma"/>
          <w:color w:val="444444"/>
          <w:lang w:val="en-GB"/>
        </w:rPr>
        <w:t>resident.</w:t>
      </w:r>
    </w:p>
    <w:p w14:paraId="2CD1CDD9" w14:textId="79B60812" w:rsidR="00B26D23" w:rsidRPr="00185CC5" w:rsidRDefault="00B26D23" w:rsidP="00B26D23">
      <w:pPr>
        <w:numPr>
          <w:ilvl w:val="0"/>
          <w:numId w:val="1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185CC5">
        <w:rPr>
          <w:rFonts w:ascii="Verdana" w:eastAsia="Times New Roman" w:hAnsi="Verdana" w:cs="Tahoma"/>
          <w:color w:val="444444"/>
          <w:lang w:val="en-GB"/>
        </w:rPr>
        <w:t>Meets the obligations and time commitments of this position</w:t>
      </w:r>
      <w:r w:rsidR="00554A43">
        <w:rPr>
          <w:rFonts w:ascii="Verdana" w:eastAsia="Times New Roman" w:hAnsi="Verdana" w:cs="Tahoma"/>
          <w:color w:val="444444"/>
          <w:lang w:val="en-GB"/>
        </w:rPr>
        <w:t>.</w:t>
      </w:r>
    </w:p>
    <w:p w14:paraId="07D2CC2C" w14:textId="220E96B7" w:rsidR="00B26D23" w:rsidRPr="00185CC5" w:rsidRDefault="00185CC5" w:rsidP="00B26D23">
      <w:pPr>
        <w:numPr>
          <w:ilvl w:val="0"/>
          <w:numId w:val="1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lang w:val="en-GB"/>
        </w:rPr>
      </w:pPr>
      <w:r w:rsidRPr="00185CC5">
        <w:rPr>
          <w:rFonts w:ascii="Verdana" w:eastAsia="Times New Roman" w:hAnsi="Verdana" w:cs="Tahoma"/>
          <w:color w:val="444444"/>
          <w:lang w:val="en-GB"/>
        </w:rPr>
        <w:t xml:space="preserve">Functions as a liaison for various committees. </w:t>
      </w:r>
    </w:p>
    <w:p w14:paraId="3CEF7702" w14:textId="77777777" w:rsidR="00B26D23" w:rsidRPr="00325D3A" w:rsidRDefault="00B26D23" w:rsidP="00B26D23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sectPr w:rsidR="00B26D23" w:rsidRPr="00325D3A" w:rsidSect="0049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162"/>
    <w:multiLevelType w:val="multilevel"/>
    <w:tmpl w:val="94D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  <w:color w:val="444444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0633"/>
    <w:multiLevelType w:val="multilevel"/>
    <w:tmpl w:val="01D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168A9"/>
    <w:multiLevelType w:val="hybridMultilevel"/>
    <w:tmpl w:val="0C60FD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1C67E4"/>
    <w:multiLevelType w:val="multilevel"/>
    <w:tmpl w:val="DA3C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B198E"/>
    <w:multiLevelType w:val="hybridMultilevel"/>
    <w:tmpl w:val="A9C0DF4E"/>
    <w:lvl w:ilvl="0" w:tplc="4D10BE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A6B0F"/>
    <w:multiLevelType w:val="multilevel"/>
    <w:tmpl w:val="F648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A5A5A"/>
    <w:multiLevelType w:val="multilevel"/>
    <w:tmpl w:val="CC1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63935"/>
    <w:multiLevelType w:val="hybridMultilevel"/>
    <w:tmpl w:val="B72A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7A36"/>
    <w:multiLevelType w:val="multilevel"/>
    <w:tmpl w:val="5C0A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4834E2"/>
    <w:multiLevelType w:val="multilevel"/>
    <w:tmpl w:val="F43C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1F0457"/>
    <w:multiLevelType w:val="multilevel"/>
    <w:tmpl w:val="6F6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B7EA3"/>
    <w:multiLevelType w:val="multilevel"/>
    <w:tmpl w:val="1E74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B34155"/>
    <w:multiLevelType w:val="multilevel"/>
    <w:tmpl w:val="3AA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531188"/>
    <w:multiLevelType w:val="multilevel"/>
    <w:tmpl w:val="A7C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34383"/>
    <w:multiLevelType w:val="multilevel"/>
    <w:tmpl w:val="8ED8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13327"/>
    <w:multiLevelType w:val="multilevel"/>
    <w:tmpl w:val="1E74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6564325">
    <w:abstractNumId w:val="1"/>
  </w:num>
  <w:num w:numId="2" w16cid:durableId="1023940597">
    <w:abstractNumId w:val="10"/>
  </w:num>
  <w:num w:numId="3" w16cid:durableId="2071035846">
    <w:abstractNumId w:val="14"/>
  </w:num>
  <w:num w:numId="4" w16cid:durableId="1718894809">
    <w:abstractNumId w:val="13"/>
  </w:num>
  <w:num w:numId="5" w16cid:durableId="1698192396">
    <w:abstractNumId w:val="3"/>
  </w:num>
  <w:num w:numId="6" w16cid:durableId="1016232915">
    <w:abstractNumId w:val="0"/>
  </w:num>
  <w:num w:numId="7" w16cid:durableId="2127000687">
    <w:abstractNumId w:val="11"/>
  </w:num>
  <w:num w:numId="8" w16cid:durableId="1670251957">
    <w:abstractNumId w:val="12"/>
  </w:num>
  <w:num w:numId="9" w16cid:durableId="521745799">
    <w:abstractNumId w:val="9"/>
  </w:num>
  <w:num w:numId="10" w16cid:durableId="1314027359">
    <w:abstractNumId w:val="4"/>
  </w:num>
  <w:num w:numId="11" w16cid:durableId="287665257">
    <w:abstractNumId w:val="2"/>
  </w:num>
  <w:num w:numId="12" w16cid:durableId="4423803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83919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02042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47363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1914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1683653">
    <w:abstractNumId w:val="5"/>
  </w:num>
  <w:num w:numId="18" w16cid:durableId="830096983">
    <w:abstractNumId w:val="15"/>
  </w:num>
  <w:num w:numId="19" w16cid:durableId="1173684847">
    <w:abstractNumId w:val="6"/>
  </w:num>
  <w:num w:numId="20" w16cid:durableId="1555698622">
    <w:abstractNumId w:val="8"/>
  </w:num>
  <w:num w:numId="21" w16cid:durableId="15665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E9"/>
    <w:rsid w:val="00083843"/>
    <w:rsid w:val="000C0FE2"/>
    <w:rsid w:val="00185CC5"/>
    <w:rsid w:val="001C4BD2"/>
    <w:rsid w:val="00207CCC"/>
    <w:rsid w:val="00274520"/>
    <w:rsid w:val="00362A64"/>
    <w:rsid w:val="003F144F"/>
    <w:rsid w:val="00460885"/>
    <w:rsid w:val="004962F0"/>
    <w:rsid w:val="004A6FF8"/>
    <w:rsid w:val="00546FE2"/>
    <w:rsid w:val="00554A43"/>
    <w:rsid w:val="005D0B53"/>
    <w:rsid w:val="00720D52"/>
    <w:rsid w:val="008D1CE9"/>
    <w:rsid w:val="00971D92"/>
    <w:rsid w:val="00B165CD"/>
    <w:rsid w:val="00B26D23"/>
    <w:rsid w:val="00B31D6C"/>
    <w:rsid w:val="00BA4912"/>
    <w:rsid w:val="00BE1F5B"/>
    <w:rsid w:val="00C2414A"/>
    <w:rsid w:val="00C3763F"/>
    <w:rsid w:val="00D83425"/>
    <w:rsid w:val="00E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FA0C"/>
  <w15:docId w15:val="{4542337E-BE9C-428A-B5F4-6D7D38FA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1CE9"/>
    <w:rPr>
      <w:i/>
      <w:iCs/>
    </w:rPr>
  </w:style>
  <w:style w:type="paragraph" w:styleId="ListParagraph">
    <w:name w:val="List Paragraph"/>
    <w:basedOn w:val="Normal"/>
    <w:uiPriority w:val="34"/>
    <w:qFormat/>
    <w:rsid w:val="008D1CE9"/>
    <w:pPr>
      <w:ind w:left="720"/>
      <w:contextualSpacing/>
    </w:pPr>
  </w:style>
  <w:style w:type="paragraph" w:styleId="NoSpacing">
    <w:name w:val="No Spacing"/>
    <w:uiPriority w:val="1"/>
    <w:qFormat/>
    <w:rsid w:val="00BE1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30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7C9CB"/>
                                <w:left w:val="single" w:sz="6" w:space="0" w:color="C7C9CB"/>
                                <w:bottom w:val="single" w:sz="6" w:space="8" w:color="C7C9CB"/>
                                <w:right w:val="single" w:sz="6" w:space="0" w:color="C7C9CB"/>
                              </w:divBdr>
                              <w:divsChild>
                                <w:div w:id="877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Schwartze</dc:creator>
  <cp:lastModifiedBy>Kevin Brown</cp:lastModifiedBy>
  <cp:revision>2</cp:revision>
  <dcterms:created xsi:type="dcterms:W3CDTF">2023-05-30T22:20:00Z</dcterms:created>
  <dcterms:modified xsi:type="dcterms:W3CDTF">2023-05-30T22:20:00Z</dcterms:modified>
</cp:coreProperties>
</file>